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Existing Factories of Chinese automotive companies abroad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BYD: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Rayong, Thailand: production began in July 2024, with a designated annual capacity of 150,000 vehicles. Actual use is 30 per cent of designated capacity.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Camaçari, Brazil (a former Ford site): the Camaçari complex began assembling vehicles in July 2025.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  <w:t xml:space="preserve"> The annual capacity of operations is 150,000 electric and hybrid cars a year, which can be scaled up to double the amount.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  <w:t xml:space="preserve"> It is BYD’s largest investment outside of Asia.</w:t>
      </w:r>
      <w:r w:rsidDel="00000000" w:rsidR="00000000" w:rsidRPr="00000000">
        <w:rPr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Szeged, Hungary: trial for passenger vehicle production started in January 2026, with full series production scheduled for Q2 2026 and an eventual capacity of about 200,000 vehicles a year. The company’s first “Made in Europe” production.</w:t>
      </w:r>
      <w:r w:rsidDel="00000000" w:rsidR="00000000" w:rsidRPr="00000000">
        <w:rPr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Subang, Indonesia: BYD opened a second regional plant on September 3 with a capacity of 150,000 vehicles a year.</w:t>
      </w:r>
      <w:r w:rsidDel="00000000" w:rsidR="00000000" w:rsidRPr="00000000">
        <w:rPr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Great Wall Motor (GWM):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Tula, Russia: 500 million dollar investment with an annual capacity of 150,000 vehicles, producing since 2019.</w:t>
      </w:r>
      <w:r w:rsidDel="00000000" w:rsidR="00000000" w:rsidRPr="00000000">
        <w:rPr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Rayong, Thailand: annual capacity of 80,000 vehicles opened in June 2021 on a former GM site.</w:t>
      </w:r>
      <w:r w:rsidDel="00000000" w:rsidR="00000000" w:rsidRPr="00000000">
        <w:rPr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Iracemápolis, Brazil: converted from a Daimler plant acquired in 2021, with an annual capacity of 50,000 vehicles. Production started in August 2025.</w:t>
      </w:r>
      <w:r w:rsidDel="00000000" w:rsidR="00000000" w:rsidRPr="00000000">
        <w:rPr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Chery: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Barcelona, Spain (Ebro joint venture, former Nissan plant): Ebro holds 60% and Chery 40%. The partners have invested more than 150 million Euro and the plant could produce up to 200,000 vehicles annually.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Geely (through Volvo Cars):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Volvo is 78.7% owned by Geely Holding and runs plants in Torslanda, Sweden and Ghent, Belgium. The plant in Ridgeville, South Carolina (US) has installed capacity of 150,000 vehicles a year.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Planned investments of Chinese automotive companies abroad: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BYD: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Manisa, Turkey: construction of a plant with an investment of 1 billion dollar and annual capacity of 150,000 vehicles is on hold.</w:t>
      </w:r>
      <w:r w:rsidDel="00000000" w:rsidR="00000000" w:rsidRPr="00000000">
        <w:rPr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  <w:t xml:space="preserve">SAIC (MG):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Galicia, Spain: first factory in Europe, with a 200 million Euro investment, annual capacity of 120,000 vehicles. Start of operation in 2028.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Chery: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Lembah Beringin, Malaysia: industrial park to finish in 2027.</w:t>
      </w:r>
      <w:r w:rsidDel="00000000" w:rsidR="00000000" w:rsidRPr="00000000">
        <w:rPr>
          <w:vertAlign w:val="superscript"/>
        </w:rPr>
        <w:footnoteReference w:customMarkFollows="0" w:id="11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Barcelona, Spain: Chery wants to add capacity at its Barcelona joint venture.</w:t>
      </w:r>
      <w:r w:rsidDel="00000000" w:rsidR="00000000" w:rsidRPr="00000000">
        <w:rPr>
          <w:vertAlign w:val="superscript"/>
        </w:rPr>
        <w:footnoteReference w:customMarkFollows="0"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Geely: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São José dos Pinhais, Brazil (Renault plant): Geely bought a 26,4% stake in Renault Brasil. The partners announced a joint investment of 3.8 billion R (real) at the Ayrton Senna complex to produce new car models.</w:t>
      </w:r>
      <w:r w:rsidDel="00000000" w:rsidR="00000000" w:rsidRPr="00000000">
        <w:rPr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Market shares of Chinese automotive companies across continents:</w:t>
      </w:r>
      <w:r w:rsidDel="00000000" w:rsidR="00000000" w:rsidRPr="00000000">
        <w:rPr>
          <w:vertAlign w:val="superscript"/>
        </w:rPr>
        <w:footnoteReference w:customMarkFollows="0" w:id="1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Europe: as of March 2026, Chinese automotive companies are set to cross the 4% market share barrier in Europe.</w:t>
      </w:r>
      <w:r w:rsidDel="00000000" w:rsidR="00000000" w:rsidRPr="00000000">
        <w:rPr>
          <w:vertAlign w:val="superscript"/>
        </w:rPr>
        <w:footnoteReference w:customMarkFollows="0" w:id="15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US: no percentages found in reports. Chinese manufacturers are largely shut out by high tariffs on Chinese imports. 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South America (Brazil): the market share for electrified vehicles climbed to 25.2%.</w:t>
      </w:r>
      <w:r w:rsidDel="00000000" w:rsidR="00000000" w:rsidRPr="00000000">
        <w:rPr>
          <w:vertAlign w:val="superscript"/>
        </w:rPr>
        <w:footnoteReference w:customMarkFollows="0"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Southeast Asia: Chinese OEMs reached about 15.7% of the ASEAN-6 market in H1 2026.</w:t>
      </w:r>
      <w:r w:rsidDel="00000000" w:rsidR="00000000" w:rsidRPr="00000000">
        <w:rPr>
          <w:vertAlign w:val="superscript"/>
        </w:rPr>
        <w:footnoteReference w:customMarkFollows="0"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/>
    <w:p>
      <w:r>
        <w:rPr>
          <w:b/>
        </w:rPr>
        <w:t>Sources and references</w:t>
      </w:r>
    </w:p>
    <w:p>
      <w:r>
        <w:rPr>
          <w:i/>
        </w:rPr>
        <w:t>Every claim in the piece "China ships the factory, not just the car" (transitionslab.org/insight-china-ships-the-factory) is backed by one of the numbered sources below. Shares vary across sources depending on how "Europe" is defined and which brands are counted as Chinese.</w:t>
      </w:r>
    </w:p>
    <w:p>
      <w:r>
        <w:t xml:space="preserve">1. BYD Rayong, Thailand — production and utilisation (Electric Vehicles): "BYD production in Thailand slows a third as plant passes 100,000 vehicles."  </w:t>
      </w:r>
      <w:hyperlink r:id="rId7">
        <w:r>
          <w:rPr>
            <w:color w:val="1A5FFF"/>
            <w:u w:val="single"/>
          </w:rPr>
          <w:t xml:space="preserve">https://eletric-vehicles.com/byd/byd-production-in-thailand-slows-a-third-as-plant-passes-100000-vehicles/</w:t>
        </w:r>
      </w:hyperlink>
    </w:p>
    <w:p>
      <w:r>
        <w:t xml:space="preserve">2a. BYD Camaçari, Brazil — BYD press release: "First BYD electric vehicle rolls off the line in Brazil."  </w:t>
      </w:r>
      <w:hyperlink r:id="rId8">
        <w:r>
          <w:rPr>
            <w:color w:val="1A5FFF"/>
            <w:u w:val="single"/>
          </w:rPr>
          <w:t xml:space="preserve">https://www.byd.com/us/news-list/First-BYD-Electric-Vehicle-Rolls-off-the-Line-in-Brazil</w:t>
        </w:r>
      </w:hyperlink>
    </w:p>
    <w:p>
      <w:r>
        <w:t xml:space="preserve">2b. BYD Camaçari, Brazil — South China Morning Post: "BYD opens massive Brazil plant, its biggest investment outside Asia."  </w:t>
      </w:r>
      <w:hyperlink r:id="rId9">
        <w:r>
          <w:rPr>
            <w:color w:val="1A5FFF"/>
            <w:u w:val="single"/>
          </w:rPr>
          <w:t xml:space="preserve">https://www.scmp.com/news/china/article/3328433/byd-opens-massive-brazil-plant-its-biggest-investment-outside-asia</w:t>
        </w:r>
      </w:hyperlink>
    </w:p>
    <w:p>
      <w:r>
        <w:t xml:space="preserve">3a. BYD Szeged, Hungary — IAA Mobility: "BYD launches trial production in Hungary — a milestone in European EV manufacturing."  </w:t>
      </w:r>
      <w:hyperlink r:id="rId10">
        <w:r>
          <w:rPr>
            <w:color w:val="1A5FFF"/>
            <w:u w:val="single"/>
          </w:rPr>
          <w:t xml:space="preserve">https://www.iaa-mobility.com/en/newsroom/news/future-technology/byd-launches-trial-production-hungary-milestone-european-ev-manufacturing</w:t>
        </w:r>
      </w:hyperlink>
    </w:p>
    <w:p>
      <w:r>
        <w:t xml:space="preserve">3b. BYD Szeged, Hungary — Sustainable Bus: "Batteries and chassis: BYD builds factories in Hungary and Brazil."  </w:t>
      </w:r>
      <w:hyperlink r:id="rId11">
        <w:r>
          <w:rPr>
            <w:color w:val="1A5FFF"/>
            <w:u w:val="single"/>
          </w:rPr>
          <w:t xml:space="preserve">https://www.sustainable-bus.com/components/batteries-and-chassis-byd-builds-factories-in-hungary-and-brazil/</w:t>
        </w:r>
      </w:hyperlink>
    </w:p>
    <w:p>
      <w:r>
        <w:t xml:space="preserve">4. Great Wall Motor Rayong, Thailand — China Daily: June 2021 inauguration on the former GM Rayong site.  </w:t>
      </w:r>
      <w:hyperlink r:id="rId12">
        <w:r>
          <w:rPr>
            <w:color w:val="1A5FFF"/>
            <w:u w:val="single"/>
          </w:rPr>
          <w:t xml:space="preserve">https://global.chinadaily.com.cn/a/202106/10/WS60c16e96a31024ad0bac4c86.html</w:t>
        </w:r>
      </w:hyperlink>
    </w:p>
    <w:p>
      <w:r>
        <w:t xml:space="preserve">5. Great Wall Motor Iracemápolis, Brazil — CnEVPost: "GWM Brazil plant begins production" (16 August 2025).  </w:t>
      </w:r>
      <w:hyperlink r:id="rId13">
        <w:r>
          <w:rPr>
            <w:color w:val="1A5FFF"/>
            <w:u w:val="single"/>
          </w:rPr>
          <w:t xml:space="preserve">https://cnevpost.com/2025/08/16/gwm-brazil-plant-begins-production/</w:t>
        </w:r>
      </w:hyperlink>
    </w:p>
    <w:p>
      <w:r>
        <w:t xml:space="preserve">6. BYD Manisa, Turkey — Intellinews: "Chinese electric vehicle maker BYD signs agreement to build $1bn production plant in Turkey." Project subsequently on hold.  </w:t>
      </w:r>
      <w:hyperlink r:id="rId14">
        <w:r>
          <w:rPr>
            <w:color w:val="1A5FFF"/>
            <w:u w:val="single"/>
          </w:rPr>
          <w:t xml:space="preserve">https://www.intellinews.com/chinese-electric-vehicle-maker-byd-signs-agreement-to-build-1bn-production-plant-in-turkey-332992/</w:t>
        </w:r>
      </w:hyperlink>
    </w:p>
    <w:p>
      <w:r>
        <w:t xml:space="preserve">7. Chery Lembah Beringin, Malaysia — CarList.my: "Largest in Malaysia: construction of RM 2.2 bil Chery City in Lembah Beringin reaches new milestone, on track for 2027 completion."  </w:t>
      </w:r>
      <w:hyperlink r:id="rId15">
        <w:r>
          <w:rPr>
            <w:color w:val="1A5FFF"/>
            <w:u w:val="single"/>
          </w:rPr>
          <w:t xml:space="preserve">https://www.carlist.my/zh/news/largest-in-malaysia-construction-of-rm-2-2-bil-chery-city-in-lembah-beringin-reaches-new-milestone-on-track-for-2027-completion-150195/150195/</w:t>
        </w:r>
      </w:hyperlink>
    </w:p>
    <w:p>
      <w:r>
        <w:t xml:space="preserve">8. Chery Barcelona (Ebro JV) — BusinessDay: "China's Chery to emulate Toyota and Tesla in global pursuit" (28 April 2026).  </w:t>
      </w:r>
      <w:hyperlink r:id="rId16">
        <w:r>
          <w:rPr>
            <w:color w:val="1A5FFF"/>
            <w:u w:val="single"/>
          </w:rPr>
          <w:t xml:space="preserve">https://www.businessday.co.za/motoring/2026-04-28-chinas-chery-to-emulate-toyota-and-tesla-in-global-pursuit/</w:t>
        </w:r>
      </w:hyperlink>
    </w:p>
    <w:p>
      <w:r>
        <w:t xml:space="preserve">9. Geely–Renault Brasil, São José dos Pinhais — CnEVPost: "Geely deal to take 26.4% stake in Renault Brazil" (3 November 2025).  </w:t>
      </w:r>
      <w:hyperlink r:id="rId17">
        <w:r>
          <w:rPr>
            <w:color w:val="1A5FFF"/>
            <w:u w:val="single"/>
          </w:rPr>
          <w:t xml:space="preserve">https://cnevpost.com/2025/11/03/geely-deal-take-26-4-stake-renault-brazil/</w:t>
        </w:r>
      </w:hyperlink>
    </w:p>
    <w:p>
      <w:r>
        <w:t xml:space="preserve">10. Europe market share, March 2026 — PwC Autofacts Market Update, March 2026, page 3 (Chinese-brand share crosses 4% in Europe). Shares vary across sources depending on how "Europe" is defined and which brands count as Chinese (MG, Polestar, Volvo).  </w:t>
      </w:r>
      <w:hyperlink r:id="rId18">
        <w:r>
          <w:rPr>
            <w:color w:val="1A5FFF"/>
            <w:u w:val="single"/>
          </w:rPr>
          <w:t xml:space="preserve">https://www.pwc.com/vn/en/publications/2026/autofacts-market-update-march-2026.pdf</w:t>
        </w:r>
      </w:hyperlink>
    </w:p>
    <w:p>
      <w:r>
        <w:t xml:space="preserve">11. Brazil market share, 2026 — Gasgoo Auto News: "Brazil's passenger-vehicle market in June — Chinese brands' share rises to 23.3%; BYD ranks fourth overall." Companion to ANFAVEA's 2026 monthly bulletin series (electrified-vehicle share 25.2%).  </w:t>
      </w:r>
      <w:hyperlink r:id="rId19">
        <w:r>
          <w:rPr>
            <w:color w:val="1A5FFF"/>
            <w:u w:val="single"/>
          </w:rPr>
          <w:t xml:space="preserve">https://autonews.gasgoo.com/articles/market-industry/brazils-passenger-vehicle-market-in-june-chinese-brands-share-rises-to-233-byd-ranks-fourth-overall-2083132446781448193</w:t>
        </w:r>
      </w:hyperlink>
    </w:p>
    <w:p>
      <w:r>
        <w:t xml:space="preserve">12. ASEAN-6 market share, H1 2026 — PwC: "Overview of the ASEAN-6 Automotive Market Snapshot, 6th edition." Chinese OEMs reach ~15.7% of the ASEAN-6 passenger-car market.  </w:t>
      </w:r>
      <w:hyperlink r:id="rId20">
        <w:r>
          <w:rPr>
            <w:color w:val="1A5FFF"/>
            <w:u w:val="single"/>
          </w:rPr>
          <w:t xml:space="preserve">https://www.pwc.com/my/en/publications/2026/overview-of-the-asean-6-automotive-6th-market-snapshot.html</w:t>
        </w:r>
      </w:hyperlink>
    </w:p>
    <w:p>
      <w:r>
        <w:t xml:space="preserve">13. IEA — Global Critical Minerals Outlook 2026. LFP cathode manufacturing concentration (around 95% in China) and refined-metal processing shares.  </w:t>
      </w:r>
      <w:hyperlink r:id="rId21">
        <w:r>
          <w:rPr>
            <w:color w:val="1A5FFF"/>
            <w:u w:val="single"/>
          </w:rPr>
          <w:t xml:space="preserve">https://www.iea.org/reports/global-critical-minerals-outlook-2026</w:t>
        </w:r>
      </w:hyperlink>
    </w:p>
    <w:p>
      <w:r>
        <w:t xml:space="preserve">14. Benchmark Mineral Intelligence — Lithium-ion Battery Database and LFP Cathode Tracker series.  </w:t>
      </w:r>
      <w:hyperlink r:id="rId22">
        <w:r>
          <w:rPr>
            <w:color w:val="1A5FFF"/>
            <w:u w:val="single"/>
          </w:rPr>
          <w:t xml:space="preserve">https://source.benchmarkminerals.com/</w:t>
        </w:r>
      </w:hyperlink>
    </w:p>
    <w:p>
      <w:r>
        <w:t xml:space="preserve">15. ACEA — European Automobile Manufacturers' Association passenger-car registrations (companion to the PwC Autofacts reading, for the underlying monthly release).  </w:t>
      </w:r>
      <w:hyperlink r:id="rId23">
        <w:r>
          <w:rPr>
            <w:color w:val="1A5FFF"/>
            <w:u w:val="single"/>
          </w:rPr>
          <w:t xml:space="preserve">https://www.acea.auto/pc-registrations/</w:t>
        </w:r>
      </w:hyperlink>
    </w:p>
    <w:p>
      <w:r>
        <w:t xml:space="preserve">16. ANFAVEA — Brazilian automotive association. Monthly bulletin series, 2026.  </w:t>
      </w:r>
      <w:hyperlink r:id="rId24">
        <w:r>
          <w:rPr>
            <w:color w:val="1A5FFF"/>
            <w:u w:val="single"/>
          </w:rPr>
          <w:t xml:space="preserve">https://anfavea.com.br/site/edicoes-carta-da-anfavea/</w:t>
        </w:r>
      </w:hyperlink>
    </w:p>
    <w:p>
      <w:r>
        <w:t xml:space="preserve">17. ASEAN Automotive Federation — regional sales statistics.  </w:t>
      </w:r>
      <w:hyperlink r:id="rId25">
        <w:r>
          <w:rPr>
            <w:color w:val="1A5FFF"/>
            <w:u w:val="single"/>
          </w:rPr>
          <w:t xml:space="preserve">https://www.asean-autofed.com/statistics.html</w:t>
        </w:r>
      </w:hyperlink>
    </w:p>
    <w:p>
      <w:r>
        <w:t xml:space="preserve">18. Volvo Cars (Geely subsidiary) — Volvo Cars Annual Report 2024, manufacturing footprint and installed capacity at Torslanda, Ghent and Ridgeville.  </w:t>
      </w:r>
      <w:hyperlink r:id="rId26">
        <w:r>
          <w:rPr>
            <w:color w:val="1A5FFF"/>
            <w:u w:val="single"/>
          </w:rPr>
          <w:t xml:space="preserve">https://investors.volvocars.com/en/</w:t>
        </w:r>
      </w:hyperlink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3">
    <w:p w:rsidR="00000000" w:rsidDel="00000000" w:rsidP="00000000" w:rsidRDefault="00000000" w:rsidRPr="00000000" w14:paraId="0000003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https://www.sustainable-bus.com/components/batteries-and-chassis-byd-builds-factories-in-hungary-and-brazil/</w:t>
        </w:r>
      </w:hyperlink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3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https://www.iaa-mobility.com/en/newsroom/news/future-technology/byd-launches-trial-production-hungary-milestone-european-ev-manufacturing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3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https://www.byd.com/us/news-list/First-BYD-Electric-Vehicle-Rolls-off-the-Line-in-Brazil</w:t>
        </w:r>
      </w:hyperlink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3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https://www.scmp.com/news/china/article/3328433/byd-opens-massive-brazil-plant-its-biggest-investment-outside-asia</w:t>
        </w:r>
      </w:hyperlink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3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https://eletric-vehicles.com/byd/byd-production-in-thailand-slows-a-third-as-plant-passes-100000-vehicles/</w:t>
        </w:r>
      </w:hyperlink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3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https://eletric-vehicles.com/byd/byd-production-in-thailand-slows-a-third-as-plant-passes-100000-vehicles/</w:t>
        </w:r>
      </w:hyperlink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3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https://global.chinadaily.com.cn/a/202106/10/WS60c16e96a31024ad0bac4c86.html</w:t>
        </w:r>
      </w:hyperlink>
      <w:r w:rsidDel="00000000" w:rsidR="00000000" w:rsidRPr="00000000">
        <w:rPr>
          <w:rtl w:val="0"/>
        </w:rPr>
      </w:r>
    </w:p>
  </w:footnote>
  <w:footnote w:id="9">
    <w:p w:rsidR="00000000" w:rsidDel="00000000" w:rsidP="00000000" w:rsidRDefault="00000000" w:rsidRPr="00000000" w14:paraId="0000003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https://cnevpost.com/2025/08/16/gwm-brazil-plant-begins-production/</w:t>
        </w:r>
      </w:hyperlink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03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https://cnevpost.com/2025/08/16/gwm-brazil-plant-begins-production/</w:t>
        </w:r>
      </w:hyperlink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03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Not all manufacturers are operating full capacity.</w:t>
      </w:r>
    </w:p>
  </w:footnote>
  <w:footnote w:id="10">
    <w:p w:rsidR="00000000" w:rsidDel="00000000" w:rsidP="00000000" w:rsidRDefault="00000000" w:rsidRPr="00000000" w14:paraId="0000004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https://www.intellinews.com/chinese-electric-vehicle-maker-byd-signs-agreement-to-build-1bn-production-plant-in-turkey-332992/</w:t>
        </w:r>
      </w:hyperlink>
      <w:r w:rsidDel="00000000" w:rsidR="00000000" w:rsidRPr="00000000">
        <w:rPr>
          <w:rtl w:val="0"/>
        </w:rPr>
      </w:r>
    </w:p>
  </w:footnote>
  <w:footnote w:id="11">
    <w:p w:rsidR="00000000" w:rsidDel="00000000" w:rsidP="00000000" w:rsidRDefault="00000000" w:rsidRPr="00000000" w14:paraId="0000004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https://www.carlist.my/zh/news/largest-in-malaysia-construction-of-rm-2-2-bil-chery-city-in-lembah-beringin-reaches-new-milestone-on-track-for-2027-completion-150195/150195/</w:t>
        </w:r>
      </w:hyperlink>
      <w:r w:rsidDel="00000000" w:rsidR="00000000" w:rsidRPr="00000000">
        <w:rPr>
          <w:rtl w:val="0"/>
        </w:rPr>
      </w:r>
    </w:p>
  </w:footnote>
  <w:footnote w:id="12">
    <w:p w:rsidR="00000000" w:rsidDel="00000000" w:rsidP="00000000" w:rsidRDefault="00000000" w:rsidRPr="00000000" w14:paraId="0000004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https://www.businessday.co.za/motoring/2026-04-28-chinas-chery-to-emulate-toyota-and-tesla-in-global-pursuit/</w:t>
        </w:r>
      </w:hyperlink>
      <w:r w:rsidDel="00000000" w:rsidR="00000000" w:rsidRPr="00000000">
        <w:rPr>
          <w:rtl w:val="0"/>
        </w:rPr>
      </w:r>
    </w:p>
  </w:footnote>
  <w:footnote w:id="13">
    <w:p w:rsidR="00000000" w:rsidDel="00000000" w:rsidP="00000000" w:rsidRDefault="00000000" w:rsidRPr="00000000" w14:paraId="0000004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https://cnevpost.com/2025/11/03/geely-deal-take-26-4-stake-renault-brazil/</w:t>
        </w:r>
      </w:hyperlink>
      <w:r w:rsidDel="00000000" w:rsidR="00000000" w:rsidRPr="00000000">
        <w:rPr>
          <w:rtl w:val="0"/>
        </w:rPr>
      </w:r>
    </w:p>
  </w:footnote>
  <w:footnote w:id="15">
    <w:p w:rsidR="00000000" w:rsidDel="00000000" w:rsidP="00000000" w:rsidRDefault="00000000" w:rsidRPr="00000000" w14:paraId="0000004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https://www.pwc.com/vn/en/publications/2026/autofacts-market-update-march-2026.pdf</w:t>
        </w:r>
      </w:hyperlink>
      <w:r w:rsidDel="00000000" w:rsidR="00000000" w:rsidRPr="00000000">
        <w:rPr>
          <w:sz w:val="20"/>
          <w:szCs w:val="20"/>
          <w:rtl w:val="0"/>
        </w:rPr>
        <w:t xml:space="preserve">, page 3. </w:t>
      </w:r>
      <w:r w:rsidDel="00000000" w:rsidR="00000000" w:rsidRPr="00000000">
        <w:rPr>
          <w:rtl w:val="0"/>
        </w:rPr>
      </w:r>
    </w:p>
  </w:footnote>
  <w:footnote w:id="14">
    <w:p w:rsidR="00000000" w:rsidDel="00000000" w:rsidP="00000000" w:rsidRDefault="00000000" w:rsidRPr="00000000" w14:paraId="0000004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Percentages can vary in sources due to the definition of Europe and which brands are counted as Chinese. </w:t>
      </w:r>
    </w:p>
  </w:footnote>
  <w:footnote w:id="17">
    <w:p w:rsidR="00000000" w:rsidDel="00000000" w:rsidP="00000000" w:rsidRDefault="00000000" w:rsidRPr="00000000" w14:paraId="0000004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https://www.pwc.com/my/en/publications/2026/overview-of-the-asean-6-automotive-6th-market-snapshot.html</w:t>
        </w:r>
      </w:hyperlink>
      <w:r w:rsidDel="00000000" w:rsidR="00000000" w:rsidRPr="00000000">
        <w:rPr>
          <w:rtl w:val="0"/>
        </w:rPr>
      </w:r>
    </w:p>
  </w:footnote>
  <w:footnote w:id="16">
    <w:p w:rsidR="00000000" w:rsidDel="00000000" w:rsidP="00000000" w:rsidRDefault="00000000" w:rsidRPr="00000000" w14:paraId="0000004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https://autonews.gasgoo.com/articles/market-industry/brazils-passenger-vehicle-market-in-june-chinese-brands-share-rises-to-233-byd-ranks-fourth-overall-2083132446781448193</w:t>
        </w:r>
      </w:hyperlink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eletric-vehicles.com/byd/byd-production-in-thailand-slows-a-third-as-plant-passes-100000-vehicles/" TargetMode="External"/><Relationship Id="rId8" Type="http://schemas.openxmlformats.org/officeDocument/2006/relationships/hyperlink" Target="https://www.byd.com/us/news-list/First-BYD-Electric-Vehicle-Rolls-off-the-Line-in-Brazil" TargetMode="External"/><Relationship Id="rId9" Type="http://schemas.openxmlformats.org/officeDocument/2006/relationships/hyperlink" Target="https://www.scmp.com/news/china/article/3328433/byd-opens-massive-brazil-plant-its-biggest-investment-outside-asia" TargetMode="External"/><Relationship Id="rId10" Type="http://schemas.openxmlformats.org/officeDocument/2006/relationships/hyperlink" Target="https://www.iaa-mobility.com/en/newsroom/news/future-technology/byd-launches-trial-production-hungary-milestone-european-ev-manufacturing" TargetMode="External"/><Relationship Id="rId11" Type="http://schemas.openxmlformats.org/officeDocument/2006/relationships/hyperlink" Target="https://www.sustainable-bus.com/components/batteries-and-chassis-byd-builds-factories-in-hungary-and-brazil/" TargetMode="External"/><Relationship Id="rId12" Type="http://schemas.openxmlformats.org/officeDocument/2006/relationships/hyperlink" Target="https://global.chinadaily.com.cn/a/202106/10/WS60c16e96a31024ad0bac4c86.html" TargetMode="External"/><Relationship Id="rId13" Type="http://schemas.openxmlformats.org/officeDocument/2006/relationships/hyperlink" Target="https://cnevpost.com/2025/08/16/gwm-brazil-plant-begins-production/" TargetMode="External"/><Relationship Id="rId14" Type="http://schemas.openxmlformats.org/officeDocument/2006/relationships/hyperlink" Target="https://www.intellinews.com/chinese-electric-vehicle-maker-byd-signs-agreement-to-build-1bn-production-plant-in-turkey-332992/" TargetMode="External"/><Relationship Id="rId15" Type="http://schemas.openxmlformats.org/officeDocument/2006/relationships/hyperlink" Target="https://www.carlist.my/zh/news/largest-in-malaysia-construction-of-rm-2-2-bil-chery-city-in-lembah-beringin-reaches-new-milestone-on-track-for-2027-completion-150195/150195/" TargetMode="External"/><Relationship Id="rId16" Type="http://schemas.openxmlformats.org/officeDocument/2006/relationships/hyperlink" Target="https://www.businessday.co.za/motoring/2026-04-28-chinas-chery-to-emulate-toyota-and-tesla-in-global-pursuit/" TargetMode="External"/><Relationship Id="rId17" Type="http://schemas.openxmlformats.org/officeDocument/2006/relationships/hyperlink" Target="https://cnevpost.com/2025/11/03/geely-deal-take-26-4-stake-renault-brazil/" TargetMode="External"/><Relationship Id="rId18" Type="http://schemas.openxmlformats.org/officeDocument/2006/relationships/hyperlink" Target="https://www.pwc.com/vn/en/publications/2026/autofacts-market-update-march-2026.pdf" TargetMode="External"/><Relationship Id="rId19" Type="http://schemas.openxmlformats.org/officeDocument/2006/relationships/hyperlink" Target="https://autonews.gasgoo.com/articles/market-industry/brazils-passenger-vehicle-market-in-june-chinese-brands-share-rises-to-233-byd-ranks-fourth-overall-2083132446781448193" TargetMode="External"/><Relationship Id="rId20" Type="http://schemas.openxmlformats.org/officeDocument/2006/relationships/hyperlink" Target="https://www.pwc.com/my/en/publications/2026/overview-of-the-asean-6-automotive-6th-market-snapshot.html" TargetMode="External"/><Relationship Id="rId21" Type="http://schemas.openxmlformats.org/officeDocument/2006/relationships/hyperlink" Target="https://www.iea.org/reports/global-critical-minerals-outlook-2026" TargetMode="External"/><Relationship Id="rId22" Type="http://schemas.openxmlformats.org/officeDocument/2006/relationships/hyperlink" Target="https://source.benchmarkminerals.com/" TargetMode="External"/><Relationship Id="rId23" Type="http://schemas.openxmlformats.org/officeDocument/2006/relationships/hyperlink" Target="https://www.acea.auto/pc-registrations/" TargetMode="External"/><Relationship Id="rId24" Type="http://schemas.openxmlformats.org/officeDocument/2006/relationships/hyperlink" Target="https://anfavea.com.br/site/edicoes-carta-da-anfavea/" TargetMode="External"/><Relationship Id="rId25" Type="http://schemas.openxmlformats.org/officeDocument/2006/relationships/hyperlink" Target="https://www.asean-autofed.com/statistics.html" TargetMode="External"/><Relationship Id="rId26" Type="http://schemas.openxmlformats.org/officeDocument/2006/relationships/hyperlink" Target="https://investors.volvocars.com/en/" TargetMode="External"/></Relationships>
</file>

<file path=word/_rels/footnotes.xml.rels><?xml version='1.0' encoding='UTF-8' standalone='yes'?>
<Relationships xmlns="http://schemas.openxmlformats.org/package/2006/relationships"><Relationship Id="rId11" Type="http://schemas.openxmlformats.org/officeDocument/2006/relationships/hyperlink" Target="https://www.carlist.my/zh/news/largest-in-malaysia-construction-of-rm-2-2-bil-chery-city-in-lembah-beringin-reaches-new-milestone-on-track-for-2027-completion-150195/150195/" TargetMode="External"/><Relationship Id="rId10" Type="http://schemas.openxmlformats.org/officeDocument/2006/relationships/hyperlink" Target="https://www.intellinews.com/chinese-electric-vehicle-maker-byd-signs-agreement-to-build-1bn-production-plant-in-turkey-332992/" TargetMode="External"/><Relationship Id="rId13" Type="http://schemas.openxmlformats.org/officeDocument/2006/relationships/hyperlink" Target="https://cnevpost.com/2025/11/03/geely-deal-take-26-4-stake-renault-brazil/" TargetMode="External"/><Relationship Id="rId12" Type="http://schemas.openxmlformats.org/officeDocument/2006/relationships/hyperlink" Target="https://www.businessday.co.za/motoring/2026-04-28-chinas-chery-to-emulate-toyota-and-tesla-in-global-pursuit/" TargetMode="External"/><Relationship Id="rId1" Type="http://schemas.openxmlformats.org/officeDocument/2006/relationships/hyperlink" Target="https://www.sustainable-bus.com/components/batteries-and-chassis-byd-builds-factories-in-hungary-and-brazil/" TargetMode="External"/><Relationship Id="rId2" Type="http://schemas.openxmlformats.org/officeDocument/2006/relationships/hyperlink" Target="https://www.iaa-mobility.com/en/newsroom/news/future-technology/byd-launches-trial-production-hungary-milestone-european-ev-manufacturing" TargetMode="External"/><Relationship Id="rId3" Type="http://schemas.openxmlformats.org/officeDocument/2006/relationships/hyperlink" Target="https://www.byd.com/us/news-list/First-BYD-Electric-Vehicle-Rolls-off-the-Line-in-Brazil" TargetMode="External"/><Relationship Id="rId4" Type="http://schemas.openxmlformats.org/officeDocument/2006/relationships/hyperlink" Target="https://www.scmp.com/news/china/article/3328433/byd-opens-massive-brazil-plant-its-biggest-investment-outside-asia" TargetMode="External"/><Relationship Id="rId9" Type="http://schemas.openxmlformats.org/officeDocument/2006/relationships/hyperlink" Target="https://cnevpost.com/2025/08/16/gwm-brazil-plant-begins-production/" TargetMode="External"/><Relationship Id="rId15" Type="http://schemas.openxmlformats.org/officeDocument/2006/relationships/hyperlink" Target="https://www.pwc.com/my/en/publications/2026/overview-of-the-asean-6-automotive-6th-market-snapshot.html" TargetMode="External"/><Relationship Id="rId14" Type="http://schemas.openxmlformats.org/officeDocument/2006/relationships/hyperlink" Target="https://www.pwc.com/vn/en/publications/2026/autofacts-market-update-march-2026.pdf" TargetMode="External"/><Relationship Id="rId16" Type="http://schemas.openxmlformats.org/officeDocument/2006/relationships/hyperlink" Target="https://autonews.gasgoo.com/articles/market-industry/brazils-passenger-vehicle-market-in-june-chinese-brands-share-rises-to-233-byd-ranks-fourth-overall-2083132446781448193" TargetMode="External"/><Relationship Id="rId5" Type="http://schemas.openxmlformats.org/officeDocument/2006/relationships/hyperlink" Target="https://eletric-vehicles.com/byd/byd-production-in-thailand-slows-a-third-as-plant-passes-100000-vehicles/" TargetMode="External"/><Relationship Id="rId6" Type="http://schemas.openxmlformats.org/officeDocument/2006/relationships/hyperlink" Target="https://eletric-vehicles.com/byd/byd-production-in-thailand-slows-a-third-as-plant-passes-100000-vehicles/" TargetMode="External"/><Relationship Id="rId7" Type="http://schemas.openxmlformats.org/officeDocument/2006/relationships/hyperlink" Target="https://global.chinadaily.com.cn/a/202106/10/WS60c16e96a31024ad0bac4c86.html" TargetMode="External"/><Relationship Id="rId8" Type="http://schemas.openxmlformats.org/officeDocument/2006/relationships/hyperlink" Target="https://cnevpost.com/2025/08/16/gwm-brazil-plant-begins-produ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